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Ketogenic Diet Discussion Post</w:t>
      </w:r>
    </w:p>
    <w:p>
      <w:pPr>
        <w:pStyle w:val="style0"/>
        <w:spacing w:after="0" w:lineRule="auto" w:line="480"/>
        <w:jc w:val="center"/>
        <w:rPr>
          <w:rFonts w:ascii="Times New Roman" w:cs="Times New Roman" w:eastAsia="Calibri" w:hAnsi="Times New Roman"/>
          <w:b/>
          <w:sz w:val="24"/>
          <w:szCs w:val="24"/>
        </w:rPr>
      </w:pPr>
    </w:p>
    <w:p>
      <w:pPr>
        <w:pStyle w:val="style0"/>
        <w:spacing w:after="0" w:lineRule="auto" w:line="480"/>
        <w:jc w:val="center"/>
        <w:rPr>
          <w:rFonts w:ascii="Times New Roman" w:cs="Times New Roman" w:eastAsia="Calibri" w:hAnsi="Times New Roman"/>
          <w:sz w:val="24"/>
          <w:szCs w:val="24"/>
        </w:rPr>
      </w:pPr>
      <w:r>
        <w:rPr>
          <w:rFonts w:ascii="Times New Roman" w:cs="Times New Roman" w:eastAsia="Calibri" w:hAnsi="Times New Roman"/>
          <w:sz w:val="24"/>
          <w:szCs w:val="24"/>
        </w:rPr>
        <w:t>Heamw</w:t>
      </w:r>
    </w:p>
    <w:p>
      <w:pPr>
        <w:pStyle w:val="style0"/>
        <w:spacing w:after="0" w:lineRule="auto" w:line="480"/>
        <w:jc w:val="center"/>
        <w:rPr>
          <w:rFonts w:ascii="Times New Roman" w:cs="Times New Roman" w:eastAsia="Calibri" w:hAnsi="Times New Roman"/>
          <w:kern w:val="28"/>
          <w:sz w:val="24"/>
          <w:szCs w:val="24"/>
        </w:rPr>
      </w:pPr>
      <w:r>
        <w:rPr>
          <w:rFonts w:ascii="Times New Roman" w:cs="Times New Roman" w:eastAsia="Calibri" w:hAnsi="Times New Roman"/>
          <w:kern w:val="28"/>
          <w:sz w:val="24"/>
          <w:szCs w:val="24"/>
        </w:rPr>
        <w:t xml:space="preserve"> Northcentral University ED-5001-V2</w:t>
      </w: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r>
        <w:rPr>
          <w:rFonts w:ascii="Times New Roman" w:cs="Times New Roman" w:eastAsia="Calibri" w:hAnsi="Times New Roman"/>
          <w:color w:val="0e101a"/>
          <w:kern w:val="28"/>
          <w:sz w:val="24"/>
          <w:szCs w:val="24"/>
        </w:rPr>
        <w:t>Dr. Bruce. D. Barnhart</w:t>
      </w: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spacing w:after="0"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Introduction</w:t>
      </w:r>
    </w:p>
    <w:p>
      <w:pPr>
        <w:pStyle w:val="style0"/>
        <w:spacing w:after="0"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Ketogenic refers to a term given to low-carbohydrate diets like the Atkins diet. The main objective is for an individual to get more calories from proteins and fats and get less from carbohydrates (Campo, 2017). An individual is advised to cut out most of the carbohydrates that are easily digested like pastry, sugars, bread, and soda. A ketogenic diet violates one of the seven components of a healthy diet which is denying the body of carbohydrates (Campo, 2017). This is because, for a Ketogenic diet, one is supposed to cut back on carbohydrates which are essential to the body.</w:t>
      </w:r>
    </w:p>
    <w:p>
      <w:pPr>
        <w:pStyle w:val="style0"/>
        <w:autoSpaceDE w:val="false"/>
        <w:autoSpaceDN w:val="false"/>
        <w:adjustRightInd w:val="false"/>
        <w:spacing w:after="200" w:lineRule="auto" w:line="480"/>
        <w:ind w:firstLine="720"/>
        <w:jc w:val="center"/>
        <w:rPr>
          <w:rFonts w:ascii="Times New Roman" w:cs="Times New Roman" w:eastAsia="Calibri" w:hAnsi="Times New Roman"/>
          <w:b/>
          <w:color w:val="0e101a"/>
          <w:kern w:val="28"/>
          <w:sz w:val="24"/>
          <w:szCs w:val="24"/>
        </w:rPr>
      </w:pPr>
      <w:r>
        <w:rPr>
          <w:rFonts w:ascii="Times New Roman" w:cs="Times New Roman" w:eastAsia="Calibri" w:hAnsi="Times New Roman"/>
          <w:b/>
          <w:color w:val="0e101a"/>
          <w:kern w:val="28"/>
          <w:sz w:val="24"/>
          <w:szCs w:val="24"/>
        </w:rPr>
        <w:t>How do they work?</w:t>
      </w:r>
    </w:p>
    <w:p>
      <w:pPr>
        <w:pStyle w:val="style0"/>
        <w:spacing w:after="0" w:lineRule="auto" w:line="480"/>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Whenever an individual eats less than 50 grams of carbohydrates a day, the body tends to run out of fuel which in other words is blood sugar which is very essential to the body. This typically takes place in three or four days (Li &amp; Heber, 2020). When this happens, the body starts breaking down proteins and fats for energy, which makes a person lose weight in a process known as ketosis (Masood et al., 2020). </w:t>
      </w:r>
    </w:p>
    <w:p>
      <w:pPr>
        <w:pStyle w:val="style0"/>
        <w:spacing w:after="0" w:lineRule="auto" w:line="480"/>
        <w:ind w:firstLine="720"/>
        <w:jc w:val="center"/>
        <w:rPr>
          <w:rFonts w:ascii="Times New Roman" w:cs="Times New Roman" w:eastAsia="Calibri" w:hAnsi="Times New Roman"/>
          <w:b/>
          <w:sz w:val="24"/>
          <w:szCs w:val="24"/>
        </w:rPr>
      </w:pPr>
      <w:r>
        <w:rPr>
          <w:rFonts w:ascii="Times New Roman" w:cs="Times New Roman" w:eastAsia="Calibri" w:hAnsi="Times New Roman"/>
          <w:b/>
          <w:sz w:val="24"/>
          <w:szCs w:val="24"/>
        </w:rPr>
        <w:t>What are the pros to the keto diet?</w:t>
      </w:r>
    </w:p>
    <w:p>
      <w:pPr>
        <w:pStyle w:val="style179"/>
        <w:numPr>
          <w:ilvl w:val="0"/>
          <w:numId w:val="1"/>
        </w:numPr>
        <w:spacing w:after="0" w:lineRule="auto" w:line="480"/>
        <w:rPr>
          <w:rFonts w:ascii="Times New Roman" w:cs="Times New Roman" w:eastAsia="Calibri" w:hAnsi="Times New Roman"/>
          <w:sz w:val="24"/>
          <w:szCs w:val="24"/>
        </w:rPr>
      </w:pPr>
      <w:r>
        <w:rPr>
          <w:rFonts w:ascii="Times New Roman" w:cs="Times New Roman" w:eastAsia="Calibri" w:hAnsi="Times New Roman"/>
          <w:sz w:val="24"/>
          <w:szCs w:val="24"/>
        </w:rPr>
        <w:t>Keto diet has been proved to improve acne</w:t>
      </w:r>
    </w:p>
    <w:p>
      <w:pPr>
        <w:pStyle w:val="style179"/>
        <w:numPr>
          <w:ilvl w:val="0"/>
          <w:numId w:val="1"/>
        </w:numPr>
        <w:spacing w:after="0" w:lineRule="auto" w:line="480"/>
        <w:rPr>
          <w:rFonts w:ascii="Times New Roman" w:cs="Times New Roman" w:eastAsia="Calibri" w:hAnsi="Times New Roman"/>
          <w:sz w:val="24"/>
          <w:szCs w:val="24"/>
        </w:rPr>
      </w:pPr>
      <w:r>
        <w:rPr>
          <w:rFonts w:ascii="Times New Roman" w:cs="Times New Roman" w:eastAsia="Calibri" w:hAnsi="Times New Roman"/>
          <w:sz w:val="24"/>
          <w:szCs w:val="24"/>
        </w:rPr>
        <w:t>It reduces risk of various cancers</w:t>
      </w:r>
    </w:p>
    <w:p>
      <w:pPr>
        <w:pStyle w:val="style179"/>
        <w:numPr>
          <w:ilvl w:val="0"/>
          <w:numId w:val="1"/>
        </w:numPr>
        <w:spacing w:after="0" w:lineRule="auto" w:line="480"/>
        <w:rPr>
          <w:rFonts w:ascii="Times New Roman" w:cs="Times New Roman" w:eastAsia="Calibri" w:hAnsi="Times New Roman"/>
          <w:sz w:val="24"/>
          <w:szCs w:val="24"/>
        </w:rPr>
      </w:pPr>
      <w:r>
        <w:rPr>
          <w:rFonts w:ascii="Times New Roman" w:cs="Times New Roman" w:eastAsia="Calibri" w:hAnsi="Times New Roman"/>
          <w:sz w:val="24"/>
          <w:szCs w:val="24"/>
        </w:rPr>
        <w:t>It tends to improve the heart health</w:t>
      </w:r>
    </w:p>
    <w:p>
      <w:pPr>
        <w:pStyle w:val="style179"/>
        <w:numPr>
          <w:ilvl w:val="0"/>
          <w:numId w:val="1"/>
        </w:numPr>
        <w:spacing w:after="0" w:lineRule="auto" w:line="480"/>
        <w:rPr>
          <w:rFonts w:ascii="Times New Roman" w:cs="Times New Roman" w:eastAsia="Calibri" w:hAnsi="Times New Roman"/>
          <w:sz w:val="24"/>
          <w:szCs w:val="24"/>
        </w:rPr>
      </w:pPr>
      <w:r>
        <w:rPr>
          <w:rFonts w:ascii="Times New Roman" w:cs="Times New Roman" w:eastAsia="Calibri" w:hAnsi="Times New Roman"/>
          <w:sz w:val="24"/>
          <w:szCs w:val="24"/>
        </w:rPr>
        <w:t>Protects brain functionality</w:t>
      </w:r>
    </w:p>
    <w:p>
      <w:pPr>
        <w:pStyle w:val="style179"/>
        <w:numPr>
          <w:ilvl w:val="0"/>
          <w:numId w:val="1"/>
        </w:numPr>
        <w:spacing w:after="0" w:lineRule="auto" w:line="480"/>
        <w:rPr>
          <w:rFonts w:ascii="Times New Roman" w:cs="Times New Roman" w:eastAsia="Calibri" w:hAnsi="Times New Roman"/>
          <w:sz w:val="24"/>
          <w:szCs w:val="24"/>
        </w:rPr>
      </w:pPr>
      <w:r>
        <w:rPr>
          <w:rFonts w:ascii="Times New Roman" w:cs="Times New Roman" w:eastAsia="Calibri" w:hAnsi="Times New Roman"/>
          <w:sz w:val="24"/>
          <w:szCs w:val="24"/>
        </w:rPr>
        <w:t>It has a potential of reducing seizures</w:t>
      </w:r>
    </w:p>
    <w:p>
      <w:pPr>
        <w:pStyle w:val="style179"/>
        <w:spacing w:after="0"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What are the drawbacks to the keto diet?</w:t>
      </w:r>
    </w:p>
    <w:p>
      <w:pPr>
        <w:pStyle w:val="style0"/>
        <w:spacing w:after="0" w:lineRule="auto" w:line="480"/>
        <w:rPr>
          <w:rFonts w:ascii="Times New Roman" w:cs="Times New Roman" w:eastAsia="Calibri" w:hAnsi="Times New Roman"/>
          <w:sz w:val="24"/>
          <w:szCs w:val="24"/>
        </w:rPr>
      </w:pPr>
      <w:r>
        <w:rPr>
          <w:rFonts w:ascii="Times New Roman" w:cs="Times New Roman" w:eastAsia="Calibri" w:hAnsi="Times New Roman"/>
          <w:b/>
          <w:sz w:val="24"/>
          <w:szCs w:val="24"/>
        </w:rPr>
        <w:tab/>
      </w:r>
      <w:r>
        <w:rPr>
          <w:rFonts w:ascii="Times New Roman" w:cs="Times New Roman" w:eastAsia="Calibri" w:hAnsi="Times New Roman"/>
          <w:sz w:val="24"/>
          <w:szCs w:val="24"/>
        </w:rPr>
        <w:t xml:space="preserve">Keto dieting involves giving up on important foods like fruits, veggies, beans, and whole grains. Lack of these foods can cause constipation and nutrient deficiencies. </w:t>
      </w:r>
      <w:r>
        <w:rPr>
          <w:rFonts w:ascii="Times New Roman" w:cs="Times New Roman" w:eastAsia="Calibri" w:hAnsi="Times New Roman"/>
          <w:sz w:val="24"/>
          <w:szCs w:val="24"/>
        </w:rPr>
        <w:t xml:space="preserve">In addition, keto </w:t>
      </w:r>
      <w:r>
        <w:rPr>
          <w:rFonts w:ascii="Times New Roman" w:cs="Times New Roman" w:eastAsia="Calibri" w:hAnsi="Times New Roman"/>
          <w:sz w:val="24"/>
          <w:szCs w:val="24"/>
        </w:rPr>
        <w:t>dieting can cause long term health effects like osteoporosis, kidney stones, and liver disease. Short term health risks include headache, stomach upsets, and fatigue.</w:t>
      </w:r>
    </w:p>
    <w:p>
      <w:pPr>
        <w:pStyle w:val="style0"/>
        <w:spacing w:after="0"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Summary</w:t>
      </w:r>
    </w:p>
    <w:p>
      <w:pPr>
        <w:pStyle w:val="style0"/>
        <w:spacing w:after="0" w:lineRule="auto" w:line="480"/>
        <w:jc w:val="both"/>
        <w:rPr>
          <w:rFonts w:ascii="Times New Roman" w:cs="Times New Roman" w:eastAsia="Calibri" w:hAnsi="Times New Roman"/>
          <w:sz w:val="24"/>
          <w:szCs w:val="24"/>
        </w:rPr>
      </w:pPr>
      <w:r>
        <w:rPr>
          <w:rFonts w:ascii="Times New Roman" w:cs="Times New Roman" w:eastAsia="Calibri" w:hAnsi="Times New Roman"/>
          <w:b/>
          <w:sz w:val="24"/>
          <w:szCs w:val="24"/>
        </w:rPr>
        <w:tab/>
      </w:r>
      <w:r>
        <w:rPr>
          <w:rFonts w:ascii="Times New Roman" w:cs="Times New Roman" w:eastAsia="Calibri" w:hAnsi="Times New Roman"/>
          <w:sz w:val="24"/>
          <w:szCs w:val="24"/>
        </w:rPr>
        <w:t>The Ketogenic diet is a high-fat, low-carbohydrate diet. It decreases blood sugar and insulin levels while shifting the body's metabolism from carbohydratess to fat and ketones. It is of utmost importance for an individual to note that the Ketogenic diet is normally a short-period diet purposed for weight loss and not in pursuit of health benefits.</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0" w:name="_GoBack"/>
    <w:bookmarkEnd w:id="0"/>
    <w:p>
      <w:pPr>
        <w:pStyle w:val="style0"/>
        <w:tabs>
          <w:tab w:val="left" w:leader="none" w:pos="4020"/>
          <w:tab w:val="center" w:leader="none" w:pos="4680"/>
        </w:tabs>
        <w:spacing w:after="0"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References</w:t>
      </w:r>
    </w:p>
    <w:p>
      <w:pPr>
        <w:pStyle w:val="style0"/>
        <w:spacing w:after="0" w:lineRule="auto" w:line="480"/>
        <w:rPr>
          <w:rFonts w:ascii="Times New Roman" w:cs="Times New Roman" w:eastAsia="Calibri" w:hAnsi="Times New Roman"/>
          <w:i/>
          <w:iCs/>
          <w:sz w:val="24"/>
          <w:szCs w:val="24"/>
        </w:rPr>
      </w:pPr>
      <w:r>
        <w:rPr>
          <w:rFonts w:ascii="Times New Roman" w:cs="Times New Roman" w:eastAsia="Calibri" w:hAnsi="Times New Roman"/>
          <w:sz w:val="24"/>
          <w:szCs w:val="24"/>
        </w:rPr>
        <w:t>Campos, M. (2017). Ketogenic diet: Is the ultimate low-carb diet good for you. </w:t>
      </w:r>
      <w:r>
        <w:rPr>
          <w:rFonts w:ascii="Times New Roman" w:cs="Times New Roman" w:eastAsia="Calibri" w:hAnsi="Times New Roman"/>
          <w:i/>
          <w:iCs/>
          <w:sz w:val="24"/>
          <w:szCs w:val="24"/>
        </w:rPr>
        <w:t xml:space="preserve">UK: Harvard </w:t>
      </w:r>
    </w:p>
    <w:p>
      <w:pPr>
        <w:pStyle w:val="style0"/>
        <w:spacing w:after="0" w:lineRule="auto" w:line="480"/>
        <w:rPr>
          <w:rFonts w:ascii="Times New Roman" w:cs="Times New Roman" w:eastAsia="Calibri" w:hAnsi="Times New Roman"/>
          <w:i/>
          <w:iCs/>
          <w:sz w:val="24"/>
          <w:szCs w:val="24"/>
        </w:rPr>
      </w:pPr>
      <w:r>
        <w:rPr>
          <w:rFonts w:ascii="Times New Roman" w:cs="Times New Roman" w:eastAsia="Calibri" w:hAnsi="Times New Roman"/>
          <w:i/>
          <w:iCs/>
          <w:sz w:val="24"/>
          <w:szCs w:val="24"/>
        </w:rPr>
        <w:tab/>
      </w:r>
      <w:r>
        <w:rPr>
          <w:rFonts w:ascii="Times New Roman" w:cs="Times New Roman" w:eastAsia="Calibri" w:hAnsi="Times New Roman"/>
          <w:i/>
          <w:iCs/>
          <w:sz w:val="24"/>
          <w:szCs w:val="24"/>
        </w:rPr>
        <w:t>Health Publishing.</w:t>
      </w:r>
    </w:p>
    <w:p>
      <w:pPr>
        <w:pStyle w:val="style0"/>
        <w:spacing w:after="0" w:lineRule="auto" w:line="480"/>
        <w:rPr>
          <w:rFonts w:ascii="Times New Roman" w:cs="Times New Roman" w:eastAsia="Calibri" w:hAnsi="Times New Roman"/>
          <w:iCs/>
          <w:sz w:val="24"/>
          <w:szCs w:val="24"/>
        </w:rPr>
      </w:pPr>
      <w:r>
        <w:rPr>
          <w:rFonts w:ascii="Times New Roman" w:cs="Times New Roman" w:eastAsia="Calibri" w:hAnsi="Times New Roman"/>
          <w:iCs/>
          <w:sz w:val="24"/>
          <w:szCs w:val="24"/>
        </w:rPr>
        <w:t>Li, Z., &amp; Heber, D. (2020). Ketogenic diets. </w:t>
      </w:r>
      <w:r>
        <w:rPr>
          <w:rFonts w:ascii="Times New Roman" w:cs="Times New Roman" w:eastAsia="Calibri" w:hAnsi="Times New Roman"/>
          <w:i/>
          <w:iCs/>
          <w:sz w:val="24"/>
          <w:szCs w:val="24"/>
        </w:rPr>
        <w:t>Jama</w:t>
      </w:r>
      <w:r>
        <w:rPr>
          <w:rFonts w:ascii="Times New Roman" w:cs="Times New Roman" w:eastAsia="Calibri" w:hAnsi="Times New Roman"/>
          <w:iCs/>
          <w:sz w:val="24"/>
          <w:szCs w:val="24"/>
        </w:rPr>
        <w:t>, </w:t>
      </w:r>
      <w:r>
        <w:rPr>
          <w:rFonts w:ascii="Times New Roman" w:cs="Times New Roman" w:eastAsia="Calibri" w:hAnsi="Times New Roman"/>
          <w:i/>
          <w:iCs/>
          <w:sz w:val="24"/>
          <w:szCs w:val="24"/>
        </w:rPr>
        <w:t>323</w:t>
      </w:r>
      <w:r>
        <w:rPr>
          <w:rFonts w:ascii="Times New Roman" w:cs="Times New Roman" w:eastAsia="Calibri" w:hAnsi="Times New Roman"/>
          <w:iCs/>
          <w:sz w:val="24"/>
          <w:szCs w:val="24"/>
        </w:rPr>
        <w:t>(4), 386-386.</w:t>
      </w:r>
    </w:p>
    <w:p>
      <w:pPr>
        <w:pStyle w:val="style0"/>
        <w:spacing w:after="0" w:lineRule="auto" w:line="480"/>
        <w:rPr>
          <w:rFonts w:ascii="Times New Roman" w:cs="Times New Roman" w:eastAsia="Calibri" w:hAnsi="Times New Roman"/>
          <w:iCs/>
          <w:sz w:val="24"/>
          <w:szCs w:val="24"/>
        </w:rPr>
      </w:pPr>
      <w:r>
        <w:rPr>
          <w:rFonts w:ascii="Times New Roman" w:cs="Times New Roman" w:eastAsia="Calibri" w:hAnsi="Times New Roman"/>
          <w:iCs/>
          <w:sz w:val="24"/>
          <w:szCs w:val="24"/>
        </w:rPr>
        <w:t>Masood, W., Annamaraju, P., &amp; Uppaluri, K. R. (2020). Ketogenic diet. </w:t>
      </w:r>
      <w:r>
        <w:rPr>
          <w:rFonts w:ascii="Times New Roman" w:cs="Times New Roman" w:eastAsia="Calibri" w:hAnsi="Times New Roman"/>
          <w:i/>
          <w:iCs/>
          <w:sz w:val="24"/>
          <w:szCs w:val="24"/>
        </w:rPr>
        <w:t>StatPearls [Internet]</w:t>
      </w:r>
      <w:r>
        <w:rPr>
          <w:rFonts w:ascii="Times New Roman" w:cs="Times New Roman" w:eastAsia="Calibri" w:hAnsi="Times New Roman"/>
          <w:iCs/>
          <w:sz w:val="24"/>
          <w:szCs w:val="24"/>
        </w:rPr>
        <w:t>.</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rPr>
          <w:rFonts w:ascii="Times New Roman" w:cs="Times New Roman" w:eastAsia="Calibri" w:hAnsi="Times New Roman"/>
          <w:sz w:val="24"/>
          <w:szCs w:val="24"/>
        </w:rPr>
      </w:pPr>
    </w:p>
    <w:p>
      <w:pPr>
        <w:pStyle w:val="style0"/>
        <w:spacing w:after="0" w:lineRule="auto" w:line="480"/>
        <w:rPr>
          <w:rFonts w:ascii="Times New Roman" w:cs="Times New Roman" w:eastAsia="Calibri" w:hAnsi="Times New Roman"/>
          <w:sz w:val="24"/>
          <w:szCs w:val="24"/>
        </w:rPr>
      </w:pPr>
    </w:p>
    <w:p>
      <w:pPr>
        <w:pStyle w:val="style179"/>
        <w:spacing w:after="0" w:lineRule="auto" w:line="480"/>
        <w:jc w:val="center"/>
        <w:rPr>
          <w:rFonts w:ascii="Times New Roman" w:cs="Times New Roman" w:eastAsia="Calibri" w:hAnsi="Times New Roman"/>
          <w:sz w:val="24"/>
          <w:szCs w:val="24"/>
        </w:rPr>
      </w:pPr>
    </w:p>
    <w:p>
      <w:pPr>
        <w:pStyle w:val="style0"/>
        <w:spacing w:after="0" w:lineRule="auto" w:line="480"/>
        <w:ind w:firstLine="720"/>
        <w:jc w:val="center"/>
        <w:rPr>
          <w:rFonts w:ascii="Times New Roman" w:cs="Times New Roman" w:eastAsia="Calibri" w:hAnsi="Times New Roman"/>
          <w:sz w:val="24"/>
          <w:szCs w:val="24"/>
        </w:rPr>
      </w:pPr>
    </w:p>
    <w:p>
      <w:pPr>
        <w:pStyle w:val="style0"/>
        <w:autoSpaceDE w:val="false"/>
        <w:autoSpaceDN w:val="false"/>
        <w:adjustRightInd w:val="false"/>
        <w:spacing w:after="200" w:lineRule="auto" w:line="480"/>
        <w:ind w:firstLine="720"/>
        <w:rPr>
          <w:rFonts w:ascii="Times New Roman" w:cs="Times New Roman" w:eastAsia="Calibri" w:hAnsi="Times New Roman"/>
          <w:b/>
          <w:color w:val="0e101a"/>
          <w:kern w:val="28"/>
          <w:sz w:val="24"/>
          <w:szCs w:val="24"/>
        </w:rPr>
      </w:pPr>
    </w:p>
    <w:p>
      <w:pPr>
        <w:pStyle w:val="style0"/>
        <w:autoSpaceDE w:val="false"/>
        <w:autoSpaceDN w:val="false"/>
        <w:adjustRightInd w:val="false"/>
        <w:spacing w:after="200" w:lineRule="auto" w:line="480"/>
        <w:ind w:firstLine="720"/>
        <w:jc w:val="center"/>
        <w:rPr>
          <w:rFonts w:ascii="Times New Roman" w:cs="Times New Roman" w:eastAsia="Calibri" w:hAnsi="Times New Roman"/>
          <w:color w:val="0e101a"/>
          <w:kern w:val="28"/>
          <w:sz w:val="24"/>
          <w:szCs w:val="24"/>
        </w:rPr>
      </w:pP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E0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105555d-7fe9-425f-a86c-07260fe66f4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850314a-efa5-4772-81ff-de870304fdfd"/>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391</Words>
  <Pages>4</Pages>
  <Characters>1987</Characters>
  <Application>WPS Office</Application>
  <DocSecurity>0</DocSecurity>
  <Paragraphs>67</Paragraphs>
  <ScaleCrop>false</ScaleCrop>
  <LinksUpToDate>false</LinksUpToDate>
  <CharactersWithSpaces>2361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2021-08-03T07:17:41Z</dcterms:created>
  <dc:creator>user</dc:creator>
  <lastModifiedBy>RMX2001</lastModifiedBy>
  <dcterms:modified xsi:type="dcterms:W3CDTF">2021-08-03T07:17:41Z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5fb2744145c54e4c982394a0c2e866ab</vt:lpwstr>
  </property>
</Properties>
</file>